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8D3" w:rsidRDefault="00E55F13" w:rsidP="00E55F13">
      <w:pPr>
        <w:jc w:val="center"/>
      </w:pPr>
      <w:r>
        <w:rPr>
          <w:noProof/>
        </w:rPr>
        <w:drawing>
          <wp:inline distT="0" distB="0" distL="0" distR="0">
            <wp:extent cx="1968500" cy="1689100"/>
            <wp:effectExtent l="19050" t="0" r="0" b="0"/>
            <wp:docPr id="1" name="Picture 0" descr="Altus  New Logo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tus  New Logo 2017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F13" w:rsidRDefault="00E55F13" w:rsidP="00E55F13">
      <w:pPr>
        <w:jc w:val="center"/>
      </w:pPr>
    </w:p>
    <w:p w:rsidR="00E55F13" w:rsidRPr="002E0809" w:rsidRDefault="00E55F13" w:rsidP="00E55F13">
      <w:pPr>
        <w:jc w:val="center"/>
        <w:rPr>
          <w:rFonts w:ascii="Melbourne" w:hAnsi="Melbourne"/>
          <w:b/>
          <w:color w:val="595959" w:themeColor="text1" w:themeTint="A6"/>
          <w:sz w:val="28"/>
          <w:szCs w:val="28"/>
        </w:rPr>
      </w:pPr>
      <w:r w:rsidRPr="002E0809">
        <w:rPr>
          <w:rFonts w:ascii="Melbourne" w:hAnsi="Melbourne"/>
          <w:b/>
          <w:color w:val="595959" w:themeColor="text1" w:themeTint="A6"/>
          <w:sz w:val="28"/>
          <w:szCs w:val="28"/>
        </w:rPr>
        <w:t>Mary's Way Weekly Reading/Discussion Schedule</w:t>
      </w:r>
    </w:p>
    <w:p w:rsidR="00E55F13" w:rsidRDefault="00E55F13" w:rsidP="00E55F13">
      <w:pPr>
        <w:rPr>
          <w:rFonts w:ascii="Stylish Calligraphy" w:hAnsi="Stylish Calligraphy"/>
          <w:b/>
          <w:color w:val="595959" w:themeColor="text1" w:themeTint="A6"/>
          <w:sz w:val="28"/>
          <w:szCs w:val="28"/>
        </w:rPr>
      </w:pPr>
    </w:p>
    <w:p w:rsidR="00E55F13" w:rsidRDefault="002E0809" w:rsidP="00E55F13">
      <w:pPr>
        <w:rPr>
          <w:rFonts w:ascii="Melbourne" w:hAnsi="Melbourne"/>
          <w:b/>
          <w:color w:val="595959" w:themeColor="text1" w:themeTint="A6"/>
          <w:sz w:val="24"/>
          <w:szCs w:val="24"/>
        </w:rPr>
      </w:pPr>
      <w:r>
        <w:rPr>
          <w:rFonts w:ascii="Melbourne" w:hAnsi="Melbourne"/>
          <w:b/>
          <w:color w:val="595959" w:themeColor="text1" w:themeTint="A6"/>
          <w:sz w:val="24"/>
          <w:szCs w:val="24"/>
          <w:u w:val="single"/>
        </w:rPr>
        <w:t>Session 1</w:t>
      </w:r>
      <w:r w:rsidR="00E55F13" w:rsidRPr="00E55F13">
        <w:rPr>
          <w:rFonts w:ascii="Melbourne" w:hAnsi="Melbourne"/>
          <w:b/>
          <w:color w:val="595959" w:themeColor="text1" w:themeTint="A6"/>
          <w:sz w:val="24"/>
          <w:szCs w:val="24"/>
          <w:u w:val="single"/>
        </w:rPr>
        <w:t xml:space="preserve"> (Initial Kick </w:t>
      </w:r>
      <w:proofErr w:type="gramStart"/>
      <w:r w:rsidR="00E55F13" w:rsidRPr="00E55F13">
        <w:rPr>
          <w:rFonts w:ascii="Melbourne" w:hAnsi="Melbourne"/>
          <w:b/>
          <w:color w:val="595959" w:themeColor="text1" w:themeTint="A6"/>
          <w:sz w:val="24"/>
          <w:szCs w:val="24"/>
          <w:u w:val="single"/>
        </w:rPr>
        <w:t>Off</w:t>
      </w:r>
      <w:proofErr w:type="gramEnd"/>
      <w:r w:rsidR="00E55F13" w:rsidRPr="00E55F13">
        <w:rPr>
          <w:rFonts w:ascii="Melbourne" w:hAnsi="Melbourne"/>
          <w:b/>
          <w:color w:val="595959" w:themeColor="text1" w:themeTint="A6"/>
          <w:sz w:val="24"/>
          <w:szCs w:val="24"/>
          <w:u w:val="single"/>
        </w:rPr>
        <w:t xml:space="preserve"> Gathering)</w:t>
      </w:r>
      <w:r w:rsidR="00E55F13">
        <w:rPr>
          <w:rFonts w:ascii="Melbourne" w:hAnsi="Melbourne"/>
          <w:b/>
          <w:color w:val="595959" w:themeColor="text1" w:themeTint="A6"/>
          <w:sz w:val="24"/>
          <w:szCs w:val="24"/>
          <w:u w:val="single"/>
        </w:rPr>
        <w:t>:</w:t>
      </w:r>
      <w:r w:rsidR="00E55F13">
        <w:rPr>
          <w:rFonts w:ascii="Melbourne" w:hAnsi="Melbourne"/>
          <w:b/>
          <w:color w:val="595959" w:themeColor="text1" w:themeTint="A6"/>
          <w:sz w:val="24"/>
          <w:szCs w:val="24"/>
        </w:rPr>
        <w:t xml:space="preserve">  No advance rea</w:t>
      </w:r>
      <w:r w:rsidR="008772CC">
        <w:rPr>
          <w:rFonts w:ascii="Melbourne" w:hAnsi="Melbourne"/>
          <w:b/>
          <w:color w:val="595959" w:themeColor="text1" w:themeTint="A6"/>
          <w:sz w:val="24"/>
          <w:szCs w:val="24"/>
        </w:rPr>
        <w:t xml:space="preserve">ding needed </w:t>
      </w:r>
      <w:r w:rsidR="007301FE">
        <w:rPr>
          <w:rFonts w:ascii="Melbourne" w:hAnsi="Melbourne"/>
          <w:b/>
          <w:color w:val="595959" w:themeColor="text1" w:themeTint="A6"/>
          <w:sz w:val="24"/>
          <w:szCs w:val="24"/>
        </w:rPr>
        <w:t>for this gathering</w:t>
      </w:r>
      <w:r w:rsidR="00E55F13">
        <w:rPr>
          <w:rFonts w:ascii="Melbourne" w:hAnsi="Melbourne"/>
          <w:b/>
          <w:color w:val="595959" w:themeColor="text1" w:themeTint="A6"/>
          <w:sz w:val="24"/>
          <w:szCs w:val="24"/>
        </w:rPr>
        <w:t>!  The "homework</w:t>
      </w:r>
      <w:r w:rsidR="007301FE">
        <w:rPr>
          <w:rFonts w:ascii="Melbourne" w:hAnsi="Melbourne"/>
          <w:b/>
          <w:color w:val="595959" w:themeColor="text1" w:themeTint="A6"/>
          <w:sz w:val="24"/>
          <w:szCs w:val="24"/>
        </w:rPr>
        <w:t>"</w:t>
      </w:r>
      <w:r w:rsidR="00E55F13">
        <w:rPr>
          <w:rFonts w:ascii="Melbourne" w:hAnsi="Melbourne"/>
          <w:b/>
          <w:color w:val="595959" w:themeColor="text1" w:themeTint="A6"/>
          <w:sz w:val="24"/>
          <w:szCs w:val="24"/>
        </w:rPr>
        <w:t xml:space="preserve"> will be to read the </w:t>
      </w:r>
      <w:r w:rsidR="007301FE">
        <w:rPr>
          <w:rFonts w:ascii="Melbourne" w:hAnsi="Melbourne"/>
          <w:b/>
          <w:color w:val="595959" w:themeColor="text1" w:themeTint="A6"/>
          <w:sz w:val="24"/>
          <w:szCs w:val="24"/>
        </w:rPr>
        <w:t xml:space="preserve">Forward, </w:t>
      </w:r>
      <w:r w:rsidR="00E55F13">
        <w:rPr>
          <w:rFonts w:ascii="Melbourne" w:hAnsi="Melbourne"/>
          <w:b/>
          <w:color w:val="595959" w:themeColor="text1" w:themeTint="A6"/>
          <w:sz w:val="24"/>
          <w:szCs w:val="24"/>
        </w:rPr>
        <w:t>Introduction</w:t>
      </w:r>
      <w:r w:rsidR="007301FE">
        <w:rPr>
          <w:rFonts w:ascii="Melbourne" w:hAnsi="Melbourne"/>
          <w:b/>
          <w:color w:val="595959" w:themeColor="text1" w:themeTint="A6"/>
          <w:sz w:val="24"/>
          <w:szCs w:val="24"/>
        </w:rPr>
        <w:t xml:space="preserve">, and Chapter 1 (pp. ix-30) and </w:t>
      </w:r>
      <w:r w:rsidR="00573BD1">
        <w:rPr>
          <w:rFonts w:ascii="Melbourne" w:hAnsi="Melbourne"/>
          <w:b/>
          <w:color w:val="595959" w:themeColor="text1" w:themeTint="A6"/>
          <w:sz w:val="24"/>
          <w:szCs w:val="24"/>
        </w:rPr>
        <w:t xml:space="preserve">to </w:t>
      </w:r>
      <w:r w:rsidR="007301FE">
        <w:rPr>
          <w:rFonts w:ascii="Melbourne" w:hAnsi="Melbourne"/>
          <w:b/>
          <w:color w:val="595959" w:themeColor="text1" w:themeTint="A6"/>
          <w:sz w:val="24"/>
          <w:szCs w:val="24"/>
        </w:rPr>
        <w:t>answer the "Ponder" questions on pp. 13 &amp; 29.</w:t>
      </w:r>
    </w:p>
    <w:p w:rsidR="00E55F13" w:rsidRDefault="00E55F13" w:rsidP="00E55F13">
      <w:pPr>
        <w:rPr>
          <w:rFonts w:ascii="Melbourne" w:hAnsi="Melbourne"/>
          <w:b/>
          <w:color w:val="595959" w:themeColor="text1" w:themeTint="A6"/>
          <w:sz w:val="24"/>
          <w:szCs w:val="24"/>
        </w:rPr>
      </w:pPr>
    </w:p>
    <w:p w:rsidR="00E55F13" w:rsidRDefault="002E0809" w:rsidP="00E55F13">
      <w:pPr>
        <w:rPr>
          <w:rFonts w:ascii="Melbourne" w:hAnsi="Melbourne"/>
          <w:b/>
          <w:color w:val="595959" w:themeColor="text1" w:themeTint="A6"/>
          <w:sz w:val="24"/>
          <w:szCs w:val="24"/>
        </w:rPr>
      </w:pPr>
      <w:r>
        <w:rPr>
          <w:rFonts w:ascii="Melbourne" w:hAnsi="Melbourne"/>
          <w:b/>
          <w:color w:val="595959" w:themeColor="text1" w:themeTint="A6"/>
          <w:sz w:val="24"/>
          <w:szCs w:val="24"/>
          <w:u w:val="single"/>
        </w:rPr>
        <w:t>Session 2</w:t>
      </w:r>
      <w:r w:rsidR="00E55F13">
        <w:rPr>
          <w:rFonts w:ascii="Melbourne" w:hAnsi="Melbourne"/>
          <w:b/>
          <w:color w:val="595959" w:themeColor="text1" w:themeTint="A6"/>
          <w:sz w:val="24"/>
          <w:szCs w:val="24"/>
          <w:u w:val="single"/>
        </w:rPr>
        <w:t>:</w:t>
      </w:r>
      <w:r w:rsidR="007301FE">
        <w:rPr>
          <w:rFonts w:ascii="Melbourne" w:hAnsi="Melbourne"/>
          <w:b/>
          <w:color w:val="595959" w:themeColor="text1" w:themeTint="A6"/>
          <w:sz w:val="24"/>
          <w:szCs w:val="24"/>
        </w:rPr>
        <w:t xml:space="preserve"> </w:t>
      </w:r>
      <w:r w:rsidR="00573BD1">
        <w:rPr>
          <w:rFonts w:ascii="Melbourne" w:hAnsi="Melbourne"/>
          <w:b/>
          <w:color w:val="595959" w:themeColor="text1" w:themeTint="A6"/>
          <w:sz w:val="24"/>
          <w:szCs w:val="24"/>
        </w:rPr>
        <w:t xml:space="preserve"> </w:t>
      </w:r>
      <w:r w:rsidR="007301FE">
        <w:rPr>
          <w:rFonts w:ascii="Melbourne" w:hAnsi="Melbourne"/>
          <w:b/>
          <w:color w:val="595959" w:themeColor="text1" w:themeTint="A6"/>
          <w:sz w:val="24"/>
          <w:szCs w:val="24"/>
        </w:rPr>
        <w:t xml:space="preserve">During this gathering, we will discuss the "Ponder" questions from the Introduction and Ch. 1.  The homework for the next gathering will be to read </w:t>
      </w:r>
      <w:proofErr w:type="spellStart"/>
      <w:r w:rsidR="007301FE">
        <w:rPr>
          <w:rFonts w:ascii="Melbourne" w:hAnsi="Melbourne"/>
          <w:b/>
          <w:color w:val="595959" w:themeColor="text1" w:themeTint="A6"/>
          <w:sz w:val="24"/>
          <w:szCs w:val="24"/>
        </w:rPr>
        <w:t>Chs</w:t>
      </w:r>
      <w:proofErr w:type="spellEnd"/>
      <w:r w:rsidR="007301FE">
        <w:rPr>
          <w:rFonts w:ascii="Melbourne" w:hAnsi="Melbourne"/>
          <w:b/>
          <w:color w:val="595959" w:themeColor="text1" w:themeTint="A6"/>
          <w:sz w:val="24"/>
          <w:szCs w:val="24"/>
        </w:rPr>
        <w:t>. 2 &amp; 3 (pp.31-64) and answer the "Ponder" questions on pp. 44 &amp; 63.</w:t>
      </w:r>
    </w:p>
    <w:p w:rsidR="007301FE" w:rsidRDefault="007301FE" w:rsidP="00E55F13">
      <w:pPr>
        <w:rPr>
          <w:rFonts w:ascii="Melbourne" w:hAnsi="Melbourne"/>
          <w:b/>
          <w:color w:val="595959" w:themeColor="text1" w:themeTint="A6"/>
          <w:sz w:val="24"/>
          <w:szCs w:val="24"/>
        </w:rPr>
      </w:pPr>
    </w:p>
    <w:p w:rsidR="007301FE" w:rsidRDefault="002E0809" w:rsidP="007301FE">
      <w:pPr>
        <w:rPr>
          <w:rFonts w:ascii="Melbourne" w:hAnsi="Melbourne"/>
          <w:b/>
          <w:color w:val="595959" w:themeColor="text1" w:themeTint="A6"/>
          <w:sz w:val="24"/>
          <w:szCs w:val="24"/>
        </w:rPr>
      </w:pPr>
      <w:r>
        <w:rPr>
          <w:rFonts w:ascii="Melbourne" w:hAnsi="Melbourne"/>
          <w:b/>
          <w:color w:val="595959" w:themeColor="text1" w:themeTint="A6"/>
          <w:sz w:val="24"/>
          <w:szCs w:val="24"/>
          <w:u w:val="single"/>
        </w:rPr>
        <w:t>Session 3</w:t>
      </w:r>
      <w:r w:rsidR="007301FE">
        <w:rPr>
          <w:rFonts w:ascii="Melbourne" w:hAnsi="Melbourne"/>
          <w:b/>
          <w:color w:val="595959" w:themeColor="text1" w:themeTint="A6"/>
          <w:sz w:val="24"/>
          <w:szCs w:val="24"/>
          <w:u w:val="single"/>
        </w:rPr>
        <w:t>:</w:t>
      </w:r>
      <w:r w:rsidR="007301FE">
        <w:rPr>
          <w:rFonts w:ascii="Melbourne" w:hAnsi="Melbourne"/>
          <w:b/>
          <w:color w:val="595959" w:themeColor="text1" w:themeTint="A6"/>
          <w:sz w:val="24"/>
          <w:szCs w:val="24"/>
        </w:rPr>
        <w:t xml:space="preserve"> During this gathering, we will discuss the "Ponder" questions from </w:t>
      </w:r>
      <w:proofErr w:type="spellStart"/>
      <w:r w:rsidR="007301FE">
        <w:rPr>
          <w:rFonts w:ascii="Melbourne" w:hAnsi="Melbourne"/>
          <w:b/>
          <w:color w:val="595959" w:themeColor="text1" w:themeTint="A6"/>
          <w:sz w:val="24"/>
          <w:szCs w:val="24"/>
        </w:rPr>
        <w:t>Chs</w:t>
      </w:r>
      <w:proofErr w:type="spellEnd"/>
      <w:r w:rsidR="007301FE">
        <w:rPr>
          <w:rFonts w:ascii="Melbourne" w:hAnsi="Melbourne"/>
          <w:b/>
          <w:color w:val="595959" w:themeColor="text1" w:themeTint="A6"/>
          <w:sz w:val="24"/>
          <w:szCs w:val="24"/>
        </w:rPr>
        <w:t xml:space="preserve"> 2 &amp; 3</w:t>
      </w:r>
      <w:r w:rsidR="00573BD1">
        <w:rPr>
          <w:rFonts w:ascii="Melbourne" w:hAnsi="Melbourne"/>
          <w:b/>
          <w:color w:val="595959" w:themeColor="text1" w:themeTint="A6"/>
          <w:sz w:val="24"/>
          <w:szCs w:val="24"/>
        </w:rPr>
        <w:t xml:space="preserve">. </w:t>
      </w:r>
      <w:r w:rsidR="007301FE">
        <w:rPr>
          <w:rFonts w:ascii="Melbourne" w:hAnsi="Melbourne"/>
          <w:b/>
          <w:color w:val="595959" w:themeColor="text1" w:themeTint="A6"/>
          <w:sz w:val="24"/>
          <w:szCs w:val="24"/>
        </w:rPr>
        <w:t xml:space="preserve">The homework for the next gathering will be to read </w:t>
      </w:r>
      <w:proofErr w:type="spellStart"/>
      <w:r w:rsidR="007301FE">
        <w:rPr>
          <w:rFonts w:ascii="Melbourne" w:hAnsi="Melbourne"/>
          <w:b/>
          <w:color w:val="595959" w:themeColor="text1" w:themeTint="A6"/>
          <w:sz w:val="24"/>
          <w:szCs w:val="24"/>
        </w:rPr>
        <w:t>Chs</w:t>
      </w:r>
      <w:proofErr w:type="spellEnd"/>
      <w:r w:rsidR="007301FE">
        <w:rPr>
          <w:rFonts w:ascii="Melbourne" w:hAnsi="Melbourne"/>
          <w:b/>
          <w:color w:val="595959" w:themeColor="text1" w:themeTint="A6"/>
          <w:sz w:val="24"/>
          <w:szCs w:val="24"/>
        </w:rPr>
        <w:t>. 4 &amp; 5 (pp.</w:t>
      </w:r>
      <w:r w:rsidR="00641E46">
        <w:rPr>
          <w:rFonts w:ascii="Melbourne" w:hAnsi="Melbourne"/>
          <w:b/>
          <w:color w:val="595959" w:themeColor="text1" w:themeTint="A6"/>
          <w:sz w:val="24"/>
          <w:szCs w:val="24"/>
        </w:rPr>
        <w:t>65-97</w:t>
      </w:r>
      <w:r w:rsidR="007301FE">
        <w:rPr>
          <w:rFonts w:ascii="Melbourne" w:hAnsi="Melbourne"/>
          <w:b/>
          <w:color w:val="595959" w:themeColor="text1" w:themeTint="A6"/>
          <w:sz w:val="24"/>
          <w:szCs w:val="24"/>
        </w:rPr>
        <w:t>) and answer the "Ponder" questions on pp.</w:t>
      </w:r>
      <w:r w:rsidR="00573BD1">
        <w:rPr>
          <w:rFonts w:ascii="Melbourne" w:hAnsi="Melbourne"/>
          <w:b/>
          <w:color w:val="595959" w:themeColor="text1" w:themeTint="A6"/>
          <w:sz w:val="24"/>
          <w:szCs w:val="24"/>
        </w:rPr>
        <w:t xml:space="preserve"> 78 &amp; 9</w:t>
      </w:r>
      <w:r w:rsidR="00641E46">
        <w:rPr>
          <w:rFonts w:ascii="Melbourne" w:hAnsi="Melbourne"/>
          <w:b/>
          <w:color w:val="595959" w:themeColor="text1" w:themeTint="A6"/>
          <w:sz w:val="24"/>
          <w:szCs w:val="24"/>
        </w:rPr>
        <w:t>6</w:t>
      </w:r>
    </w:p>
    <w:p w:rsidR="007301FE" w:rsidRDefault="007301FE" w:rsidP="00E55F13">
      <w:pPr>
        <w:rPr>
          <w:rFonts w:ascii="Melbourne" w:hAnsi="Melbourne"/>
          <w:b/>
          <w:color w:val="595959" w:themeColor="text1" w:themeTint="A6"/>
          <w:sz w:val="24"/>
          <w:szCs w:val="24"/>
        </w:rPr>
      </w:pPr>
    </w:p>
    <w:p w:rsidR="007301FE" w:rsidRDefault="002E0809" w:rsidP="00E55F13">
      <w:pPr>
        <w:rPr>
          <w:rFonts w:ascii="Melbourne" w:hAnsi="Melbourne"/>
          <w:b/>
          <w:color w:val="595959" w:themeColor="text1" w:themeTint="A6"/>
          <w:sz w:val="24"/>
          <w:szCs w:val="24"/>
        </w:rPr>
      </w:pPr>
      <w:r>
        <w:rPr>
          <w:rFonts w:ascii="Melbourne" w:hAnsi="Melbourne"/>
          <w:b/>
          <w:color w:val="595959" w:themeColor="text1" w:themeTint="A6"/>
          <w:sz w:val="24"/>
          <w:szCs w:val="24"/>
          <w:u w:val="single"/>
        </w:rPr>
        <w:t>Session 4</w:t>
      </w:r>
      <w:r w:rsidR="00641E46" w:rsidRPr="00641E46">
        <w:rPr>
          <w:rFonts w:ascii="Melbourne" w:hAnsi="Melbourne"/>
          <w:b/>
          <w:color w:val="595959" w:themeColor="text1" w:themeTint="A6"/>
          <w:sz w:val="24"/>
          <w:szCs w:val="24"/>
          <w:u w:val="single"/>
        </w:rPr>
        <w:t>:</w:t>
      </w:r>
      <w:r w:rsidR="00641E46">
        <w:rPr>
          <w:rFonts w:ascii="Melbourne" w:hAnsi="Melbourne"/>
          <w:b/>
          <w:color w:val="595959" w:themeColor="text1" w:themeTint="A6"/>
          <w:sz w:val="24"/>
          <w:szCs w:val="24"/>
        </w:rPr>
        <w:t xml:space="preserve"> </w:t>
      </w:r>
      <w:r w:rsidR="007301FE">
        <w:rPr>
          <w:rFonts w:ascii="Melbourne" w:hAnsi="Melbourne"/>
          <w:b/>
          <w:color w:val="595959" w:themeColor="text1" w:themeTint="A6"/>
          <w:sz w:val="24"/>
          <w:szCs w:val="24"/>
        </w:rPr>
        <w:t>During this gathering, we will discuss the "Ponder" questions</w:t>
      </w:r>
      <w:r w:rsidR="00641E46">
        <w:rPr>
          <w:rFonts w:ascii="Melbourne" w:hAnsi="Melbourne"/>
          <w:b/>
          <w:color w:val="595959" w:themeColor="text1" w:themeTint="A6"/>
          <w:sz w:val="24"/>
          <w:szCs w:val="24"/>
        </w:rPr>
        <w:t xml:space="preserve"> from </w:t>
      </w:r>
      <w:proofErr w:type="spellStart"/>
      <w:r w:rsidR="00641E46">
        <w:rPr>
          <w:rFonts w:ascii="Melbourne" w:hAnsi="Melbourne"/>
          <w:b/>
          <w:color w:val="595959" w:themeColor="text1" w:themeTint="A6"/>
          <w:sz w:val="24"/>
          <w:szCs w:val="24"/>
        </w:rPr>
        <w:t>Chs</w:t>
      </w:r>
      <w:proofErr w:type="spellEnd"/>
      <w:r w:rsidR="00641E46">
        <w:rPr>
          <w:rFonts w:ascii="Melbourne" w:hAnsi="Melbourne"/>
          <w:b/>
          <w:color w:val="595959" w:themeColor="text1" w:themeTint="A6"/>
          <w:sz w:val="24"/>
          <w:szCs w:val="24"/>
        </w:rPr>
        <w:t>. 4 &amp; 5</w:t>
      </w:r>
      <w:r w:rsidR="00573BD1">
        <w:rPr>
          <w:rFonts w:ascii="Melbourne" w:hAnsi="Melbourne"/>
          <w:b/>
          <w:color w:val="595959" w:themeColor="text1" w:themeTint="A6"/>
          <w:sz w:val="24"/>
          <w:szCs w:val="24"/>
        </w:rPr>
        <w:t xml:space="preserve">. </w:t>
      </w:r>
      <w:r w:rsidR="007301FE">
        <w:rPr>
          <w:rFonts w:ascii="Melbourne" w:hAnsi="Melbourne"/>
          <w:b/>
          <w:color w:val="595959" w:themeColor="text1" w:themeTint="A6"/>
          <w:sz w:val="24"/>
          <w:szCs w:val="24"/>
        </w:rPr>
        <w:t xml:space="preserve">The homework for the next gathering will be to read </w:t>
      </w:r>
      <w:proofErr w:type="spellStart"/>
      <w:r w:rsidR="007301FE">
        <w:rPr>
          <w:rFonts w:ascii="Melbourne" w:hAnsi="Melbourne"/>
          <w:b/>
          <w:color w:val="595959" w:themeColor="text1" w:themeTint="A6"/>
          <w:sz w:val="24"/>
          <w:szCs w:val="24"/>
        </w:rPr>
        <w:t>Chs</w:t>
      </w:r>
      <w:proofErr w:type="spellEnd"/>
      <w:r w:rsidR="007301FE">
        <w:rPr>
          <w:rFonts w:ascii="Melbourne" w:hAnsi="Melbourne"/>
          <w:b/>
          <w:color w:val="595959" w:themeColor="text1" w:themeTint="A6"/>
          <w:sz w:val="24"/>
          <w:szCs w:val="24"/>
        </w:rPr>
        <w:t xml:space="preserve">. 6 &amp; 7 </w:t>
      </w:r>
      <w:r w:rsidR="00641E46">
        <w:rPr>
          <w:rFonts w:ascii="Melbourne" w:hAnsi="Melbourne"/>
          <w:b/>
          <w:color w:val="595959" w:themeColor="text1" w:themeTint="A6"/>
          <w:sz w:val="24"/>
          <w:szCs w:val="24"/>
        </w:rPr>
        <w:t xml:space="preserve">(pp.99-140) </w:t>
      </w:r>
      <w:r w:rsidR="007301FE">
        <w:rPr>
          <w:rFonts w:ascii="Melbourne" w:hAnsi="Melbourne"/>
          <w:b/>
          <w:color w:val="595959" w:themeColor="text1" w:themeTint="A6"/>
          <w:sz w:val="24"/>
          <w:szCs w:val="24"/>
        </w:rPr>
        <w:t xml:space="preserve">and answer the "Ponder" questions on pp. </w:t>
      </w:r>
      <w:r w:rsidR="00641E46">
        <w:rPr>
          <w:rFonts w:ascii="Melbourne" w:hAnsi="Melbourne"/>
          <w:b/>
          <w:color w:val="595959" w:themeColor="text1" w:themeTint="A6"/>
          <w:sz w:val="24"/>
          <w:szCs w:val="24"/>
        </w:rPr>
        <w:t>118 &amp; 139</w:t>
      </w:r>
      <w:r w:rsidR="007301FE">
        <w:rPr>
          <w:rFonts w:ascii="Melbourne" w:hAnsi="Melbourne"/>
          <w:b/>
          <w:color w:val="595959" w:themeColor="text1" w:themeTint="A6"/>
          <w:sz w:val="24"/>
          <w:szCs w:val="24"/>
        </w:rPr>
        <w:t>.</w:t>
      </w:r>
    </w:p>
    <w:p w:rsidR="00641E46" w:rsidRDefault="00641E46" w:rsidP="00E55F13">
      <w:pPr>
        <w:rPr>
          <w:rFonts w:ascii="Melbourne" w:hAnsi="Melbourne"/>
          <w:b/>
          <w:color w:val="595959" w:themeColor="text1" w:themeTint="A6"/>
          <w:sz w:val="24"/>
          <w:szCs w:val="24"/>
        </w:rPr>
      </w:pPr>
    </w:p>
    <w:p w:rsidR="00641E46" w:rsidRPr="00641E46" w:rsidRDefault="002E0809" w:rsidP="00641E46">
      <w:pPr>
        <w:rPr>
          <w:rFonts w:ascii="Melbourne" w:hAnsi="Melbourne"/>
          <w:b/>
          <w:color w:val="595959" w:themeColor="text1" w:themeTint="A6"/>
          <w:sz w:val="24"/>
          <w:szCs w:val="24"/>
        </w:rPr>
      </w:pPr>
      <w:r>
        <w:rPr>
          <w:rFonts w:ascii="Melbourne" w:hAnsi="Melbourne"/>
          <w:b/>
          <w:color w:val="595959" w:themeColor="text1" w:themeTint="A6"/>
          <w:sz w:val="24"/>
          <w:szCs w:val="24"/>
          <w:u w:val="single"/>
        </w:rPr>
        <w:t>Session 5</w:t>
      </w:r>
      <w:r w:rsidR="00641E46" w:rsidRPr="00641E46">
        <w:rPr>
          <w:rFonts w:ascii="Melbourne" w:hAnsi="Melbourne"/>
          <w:b/>
          <w:color w:val="595959" w:themeColor="text1" w:themeTint="A6"/>
          <w:sz w:val="24"/>
          <w:szCs w:val="24"/>
          <w:u w:val="single"/>
        </w:rPr>
        <w:t>:</w:t>
      </w:r>
      <w:r w:rsidR="00641E46">
        <w:rPr>
          <w:rFonts w:ascii="Melbourne" w:hAnsi="Melbourne"/>
          <w:b/>
          <w:color w:val="595959" w:themeColor="text1" w:themeTint="A6"/>
          <w:sz w:val="24"/>
          <w:szCs w:val="24"/>
        </w:rPr>
        <w:t xml:space="preserve"> During this gathering, we will discuss the "Ponder" questions from </w:t>
      </w:r>
      <w:proofErr w:type="spellStart"/>
      <w:r w:rsidR="00641E46">
        <w:rPr>
          <w:rFonts w:ascii="Melbourne" w:hAnsi="Melbourne"/>
          <w:b/>
          <w:color w:val="595959" w:themeColor="text1" w:themeTint="A6"/>
          <w:sz w:val="24"/>
          <w:szCs w:val="24"/>
        </w:rPr>
        <w:t>Chs</w:t>
      </w:r>
      <w:proofErr w:type="spellEnd"/>
      <w:r w:rsidR="00641E46">
        <w:rPr>
          <w:rFonts w:ascii="Melbourne" w:hAnsi="Melbourne"/>
          <w:b/>
          <w:color w:val="595959" w:themeColor="text1" w:themeTint="A6"/>
          <w:sz w:val="24"/>
          <w:szCs w:val="24"/>
        </w:rPr>
        <w:t>. 6 &amp; 7.  There is no homework!</w:t>
      </w:r>
    </w:p>
    <w:p w:rsidR="00641E46" w:rsidRDefault="00641E46" w:rsidP="00641E46">
      <w:pPr>
        <w:rPr>
          <w:rFonts w:ascii="Melbourne" w:hAnsi="Melbourne"/>
          <w:b/>
          <w:color w:val="595959" w:themeColor="text1" w:themeTint="A6"/>
          <w:sz w:val="24"/>
          <w:szCs w:val="24"/>
        </w:rPr>
      </w:pPr>
    </w:p>
    <w:p w:rsidR="00641E46" w:rsidRPr="00E55F13" w:rsidRDefault="00641E46" w:rsidP="00641E46">
      <w:pPr>
        <w:jc w:val="center"/>
        <w:rPr>
          <w:rFonts w:ascii="Melbourne" w:hAnsi="Melbourne"/>
          <w:b/>
          <w:color w:val="595959" w:themeColor="text1" w:themeTint="A6"/>
          <w:sz w:val="24"/>
          <w:szCs w:val="24"/>
        </w:rPr>
      </w:pPr>
    </w:p>
    <w:sectPr w:rsidR="00641E46" w:rsidRPr="00E55F13" w:rsidSect="00C048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elbourn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tylish Calligraphy">
    <w:panose1 w:val="00000000000000000000"/>
    <w:charset w:val="00"/>
    <w:family w:val="modern"/>
    <w:notTrueType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E55F13"/>
    <w:rsid w:val="002E0809"/>
    <w:rsid w:val="00573BD1"/>
    <w:rsid w:val="00641E46"/>
    <w:rsid w:val="00662C9F"/>
    <w:rsid w:val="007301FE"/>
    <w:rsid w:val="008772CC"/>
    <w:rsid w:val="00AC08E2"/>
    <w:rsid w:val="00C048D3"/>
    <w:rsid w:val="00CE4F5A"/>
    <w:rsid w:val="00D5434C"/>
    <w:rsid w:val="00E020C6"/>
    <w:rsid w:val="00E03CDA"/>
    <w:rsid w:val="00E05778"/>
    <w:rsid w:val="00E55F13"/>
    <w:rsid w:val="00E85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48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5F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F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tptully</dc:creator>
  <cp:lastModifiedBy>tptully</cp:lastModifiedBy>
  <cp:revision>2</cp:revision>
  <dcterms:created xsi:type="dcterms:W3CDTF">2018-09-04T18:24:00Z</dcterms:created>
  <dcterms:modified xsi:type="dcterms:W3CDTF">2018-09-04T18:24:00Z</dcterms:modified>
</cp:coreProperties>
</file>