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4" w:rsidRDefault="00934DC4" w:rsidP="00934DC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Grow in Faith with Altus for Women This Fall!</w:t>
      </w:r>
    </w:p>
    <w:p w:rsidR="00934DC4" w:rsidRDefault="00934DC4" w:rsidP="00934DC4">
      <w:pPr>
        <w:spacing w:after="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257175</wp:posOffset>
            </wp:positionV>
            <wp:extent cx="1885950" cy="1587500"/>
            <wp:effectExtent l="0" t="0" r="0" b="0"/>
            <wp:wrapSquare wrapText="bothSides" distT="0" distB="0" distL="114300" distR="114300"/>
            <wp:docPr id="1" name="image2.png" descr="C:\Users\tptully\Documents\Tracy's Documents\Altus for Women\Altus  New Logo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tptully\Documents\Tracy's Documents\Altus for Women\Altus  New Logo 2017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4DC4" w:rsidRPr="00934DC4" w:rsidRDefault="00934DC4" w:rsidP="00934DC4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FFBED5"/>
          <w:sz w:val="22"/>
          <w:szCs w:val="22"/>
        </w:rPr>
      </w:pPr>
      <w:r w:rsidRPr="00934D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“You’re Catholic. You know you ought to know the Bible better than you do, and you feel vaguely guilty that you don’t. Come on, admit it. You know it’s true! </w:t>
      </w:r>
      <w:proofErr w:type="gramStart"/>
      <w:r w:rsidRPr="00934D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"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--</w:t>
      </w:r>
      <w:proofErr w:type="gram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Dr. John Bergsma, author of </w:t>
      </w:r>
      <w:r w:rsidRPr="00934DC4"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</w:rPr>
        <w:t>Bible Basics for Catholics</w:t>
      </w:r>
      <w:r w:rsidRPr="00934DC4">
        <w:rPr>
          <w:rFonts w:ascii="Arial" w:hAnsi="Arial" w:cs="Arial"/>
          <w:color w:val="FFBED5"/>
          <w:sz w:val="22"/>
          <w:szCs w:val="22"/>
        </w:rPr>
        <w:br/>
        <w:t> </w:t>
      </w:r>
    </w:p>
    <w:p w:rsidR="00934DC4" w:rsidRPr="00934DC4" w:rsidRDefault="00934DC4" w:rsidP="00934DC4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FFBED5"/>
          <w:sz w:val="22"/>
          <w:szCs w:val="22"/>
        </w:rPr>
      </w:pPr>
      <w:r w:rsidRPr="00934D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We know EXACTLY what he means: We all would like to study the Bible, but we're not sure where to start. We’d LOVE to take a class, but we’re busy (and who wants to go back to school?!). We’ve tried Bible studies before, but almost none of it reaches our minds or hearts.</w:t>
      </w:r>
      <w:r w:rsidRPr="00934DC4">
        <w:rPr>
          <w:rFonts w:ascii="Arial" w:hAnsi="Arial" w:cs="Arial"/>
          <w:color w:val="FFBED5"/>
          <w:sz w:val="22"/>
          <w:szCs w:val="22"/>
        </w:rPr>
        <w:br/>
        <w:t> </w:t>
      </w:r>
    </w:p>
    <w:p w:rsidR="00934DC4" w:rsidRPr="00934DC4" w:rsidRDefault="00934DC4" w:rsidP="00934DC4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FFBED5"/>
          <w:sz w:val="22"/>
          <w:szCs w:val="22"/>
        </w:rPr>
      </w:pPr>
      <w:r w:rsidRPr="00934D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This </w:t>
      </w:r>
      <w:proofErr w:type="gramStart"/>
      <w:r w:rsidRPr="00934D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Fall</w:t>
      </w:r>
      <w:proofErr w:type="gramEnd"/>
      <w:r w:rsidRPr="00934D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let award-winning Professor Bergsma (from Franciscan University of Steubenville) guide you through a high energy and entertaining walk through the Bible, illustrated with his own charming STICK FIGURES! A book so fresh, engaging, and instructive, you’ll find yourself smiling as you read it and be amazed at what you retain.</w:t>
      </w:r>
    </w:p>
    <w:p w:rsidR="00934DC4" w:rsidRDefault="00934DC4" w:rsidP="00934DC4">
      <w:pPr>
        <w:spacing w:after="0"/>
        <w:rPr>
          <w:rFonts w:ascii="Arial" w:eastAsia="Arial" w:hAnsi="Arial" w:cs="Arial"/>
        </w:rPr>
      </w:pPr>
    </w:p>
    <w:p w:rsidR="00934DC4" w:rsidRDefault="00934DC4" w:rsidP="00934DC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(</w:t>
      </w:r>
      <w:proofErr w:type="gramStart"/>
      <w:r>
        <w:rPr>
          <w:rFonts w:ascii="Arial" w:eastAsia="Arial" w:hAnsi="Arial" w:cs="Arial"/>
          <w:b/>
          <w:i/>
        </w:rPr>
        <w:t>add</w:t>
      </w:r>
      <w:proofErr w:type="gramEnd"/>
      <w:r>
        <w:rPr>
          <w:rFonts w:ascii="Arial" w:eastAsia="Arial" w:hAnsi="Arial" w:cs="Arial"/>
          <w:b/>
          <w:i/>
        </w:rPr>
        <w:t xml:space="preserve"> your parish name here)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will have an Altus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Group meeting for 5 sessions from </w:t>
      </w:r>
      <w:r>
        <w:rPr>
          <w:rFonts w:ascii="Arial" w:eastAsia="Arial" w:hAnsi="Arial" w:cs="Arial"/>
          <w:b/>
          <w:i/>
        </w:rPr>
        <w:t>(add your Group’s dates and time and building location here)</w:t>
      </w:r>
      <w:r>
        <w:rPr>
          <w:rFonts w:ascii="Arial" w:eastAsia="Arial" w:hAnsi="Arial" w:cs="Arial"/>
        </w:rPr>
        <w:t xml:space="preserve">. For more information, please contact </w:t>
      </w:r>
      <w:r>
        <w:rPr>
          <w:rFonts w:ascii="Arial" w:eastAsia="Arial" w:hAnsi="Arial" w:cs="Arial"/>
          <w:b/>
          <w:i/>
        </w:rPr>
        <w:t>(add your name, phone # and email address here)</w:t>
      </w:r>
      <w:r>
        <w:rPr>
          <w:rFonts w:ascii="Arial" w:eastAsia="Arial" w:hAnsi="Arial" w:cs="Arial"/>
          <w:b/>
        </w:rPr>
        <w:t>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Arial" w:eastAsia="Arial" w:hAnsi="Arial" w:cs="Arial"/>
        </w:rPr>
        <w:t xml:space="preserve">Registration fee is $20 (plus the cost of the book). Information about purchasing the book can be found at </w:t>
      </w:r>
      <w:hyperlink r:id="rId5" w:history="1">
        <w:r w:rsidRPr="000311D6">
          <w:rPr>
            <w:rStyle w:val="Hyperlink"/>
            <w:rFonts w:ascii="Arial" w:eastAsia="Arial" w:hAnsi="Arial" w:cs="Arial"/>
          </w:rPr>
          <w:t>www.altusforwomen.com</w:t>
        </w:r>
      </w:hyperlink>
      <w:r>
        <w:rPr>
          <w:rFonts w:ascii="Arial" w:eastAsia="Arial" w:hAnsi="Arial" w:cs="Arial"/>
        </w:rPr>
        <w:t xml:space="preserve">. Online registration/payment opens September 4th at </w:t>
      </w:r>
      <w:hyperlink r:id="rId6">
        <w:r>
          <w:rPr>
            <w:rFonts w:ascii="Arial" w:eastAsia="Arial" w:hAnsi="Arial" w:cs="Arial"/>
            <w:color w:val="1155CC"/>
            <w:u w:val="single"/>
          </w:rPr>
          <w:t>www.altusforwomen.com</w:t>
        </w:r>
      </w:hyperlink>
      <w:r>
        <w:rPr>
          <w:rFonts w:ascii="Arial" w:eastAsia="Arial" w:hAnsi="Arial" w:cs="Arial"/>
        </w:rPr>
        <w:t>. Please join us!</w:t>
      </w:r>
    </w:p>
    <w:p w:rsidR="00934DC4" w:rsidRDefault="00934DC4" w:rsidP="00934DC4">
      <w:pPr>
        <w:spacing w:after="0"/>
        <w:rPr>
          <w:rFonts w:ascii="Arial" w:eastAsia="Arial" w:hAnsi="Arial" w:cs="Arial"/>
        </w:rPr>
      </w:pPr>
    </w:p>
    <w:p w:rsidR="00934DC4" w:rsidRDefault="00934DC4" w:rsidP="00934DC4">
      <w:pPr>
        <w:spacing w:after="0"/>
        <w:rPr>
          <w:rFonts w:ascii="Arial" w:eastAsia="Arial" w:hAnsi="Arial" w:cs="Arial"/>
        </w:rPr>
      </w:pPr>
      <w:r w:rsidRPr="000311D6">
        <w:rPr>
          <w:rFonts w:ascii="Arial" w:eastAsia="Arial" w:hAnsi="Arial" w:cs="Arial"/>
          <w:b/>
        </w:rPr>
        <w:t>Altus for Women</w:t>
      </w:r>
      <w:r>
        <w:rPr>
          <w:rFonts w:ascii="Arial" w:eastAsia="Arial" w:hAnsi="Arial" w:cs="Arial"/>
        </w:rPr>
        <w:t xml:space="preserve"> is a Catholic women’s ministry in partnership with the Diocese of Scranton Office for Parish Life.</w:t>
      </w:r>
    </w:p>
    <w:p w:rsidR="00C048D3" w:rsidRDefault="00C048D3"/>
    <w:sectPr w:rsidR="00C048D3" w:rsidSect="00C0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4DC4"/>
    <w:rsid w:val="00934DC4"/>
    <w:rsid w:val="00AC08E2"/>
    <w:rsid w:val="00C048D3"/>
    <w:rsid w:val="00CE4F5A"/>
    <w:rsid w:val="00D5434C"/>
    <w:rsid w:val="00DD2011"/>
    <w:rsid w:val="00E0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4DC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DC4"/>
    <w:rPr>
      <w:color w:val="0000FF" w:themeColor="hyperlink"/>
      <w:u w:val="single"/>
    </w:rPr>
  </w:style>
  <w:style w:type="paragraph" w:customStyle="1" w:styleId="font7">
    <w:name w:val="font_7"/>
    <w:basedOn w:val="Normal"/>
    <w:rsid w:val="00934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usforwomen.com" TargetMode="External"/><Relationship Id="rId5" Type="http://schemas.openxmlformats.org/officeDocument/2006/relationships/hyperlink" Target="file:///C:\Users\tptully\Downloads\www.altusforwom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tptully</dc:creator>
  <cp:lastModifiedBy>tptully</cp:lastModifiedBy>
  <cp:revision>1</cp:revision>
  <dcterms:created xsi:type="dcterms:W3CDTF">2018-08-20T20:11:00Z</dcterms:created>
  <dcterms:modified xsi:type="dcterms:W3CDTF">2018-08-20T20:15:00Z</dcterms:modified>
</cp:coreProperties>
</file>