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Default="00647450" w:rsidP="00647450">
      <w:pPr>
        <w:jc w:val="center"/>
      </w:pPr>
      <w:r w:rsidRPr="006474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-752475</wp:posOffset>
            </wp:positionV>
            <wp:extent cx="2381250" cy="1828800"/>
            <wp:effectExtent l="19050" t="0" r="0" b="0"/>
            <wp:wrapSquare wrapText="bothSides"/>
            <wp:docPr id="2" name="Picture 0" descr="Altus  New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us  New Logo 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Pr="00647450" w:rsidRDefault="00647450" w:rsidP="00647450">
      <w:pPr>
        <w:jc w:val="center"/>
        <w:rPr>
          <w:rFonts w:ascii="Melbourne" w:hAnsi="Melbourne"/>
          <w:b/>
          <w:sz w:val="28"/>
          <w:szCs w:val="28"/>
        </w:rPr>
      </w:pPr>
      <w:r w:rsidRPr="00647450">
        <w:rPr>
          <w:rFonts w:ascii="Melbourne" w:hAnsi="Melbourne"/>
          <w:b/>
          <w:sz w:val="28"/>
          <w:szCs w:val="28"/>
        </w:rPr>
        <w:t xml:space="preserve">"Mary's Way" </w:t>
      </w:r>
      <w:r w:rsidR="00141A83">
        <w:rPr>
          <w:rFonts w:ascii="Melbourne" w:hAnsi="Melbourne"/>
          <w:b/>
          <w:sz w:val="28"/>
          <w:szCs w:val="28"/>
        </w:rPr>
        <w:t xml:space="preserve">&amp; "Bible Basics" </w:t>
      </w:r>
      <w:r w:rsidRPr="00647450">
        <w:rPr>
          <w:rFonts w:ascii="Melbourne" w:hAnsi="Melbourne"/>
          <w:b/>
          <w:sz w:val="28"/>
          <w:szCs w:val="28"/>
        </w:rPr>
        <w:t>Hostess Gathering</w:t>
      </w:r>
    </w:p>
    <w:p w:rsidR="00647450" w:rsidRDefault="00141A83" w:rsidP="00647450">
      <w:pPr>
        <w:jc w:val="center"/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>October 3</w:t>
      </w:r>
      <w:r w:rsidR="00647450" w:rsidRPr="00647450">
        <w:rPr>
          <w:rFonts w:ascii="Melbourne" w:hAnsi="Melbourne"/>
          <w:b/>
          <w:sz w:val="28"/>
          <w:szCs w:val="28"/>
        </w:rPr>
        <w:t>, 2018</w:t>
      </w:r>
    </w:p>
    <w:p w:rsidR="00B129BF" w:rsidRDefault="00B129BF" w:rsidP="00647450">
      <w:pPr>
        <w:jc w:val="center"/>
        <w:rPr>
          <w:rFonts w:ascii="Melbourne" w:hAnsi="Melbourne"/>
          <w:b/>
          <w:sz w:val="28"/>
          <w:szCs w:val="28"/>
        </w:rPr>
      </w:pPr>
    </w:p>
    <w:p w:rsidR="00C80D4F" w:rsidRDefault="00C80D4F" w:rsidP="00647450">
      <w:pPr>
        <w:jc w:val="center"/>
        <w:rPr>
          <w:rFonts w:ascii="Melbourne" w:hAnsi="Melbourne"/>
          <w:b/>
          <w:sz w:val="28"/>
          <w:szCs w:val="28"/>
        </w:rPr>
      </w:pP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6:30 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 xml:space="preserve">Gather, chat, </w:t>
      </w:r>
      <w:proofErr w:type="gramStart"/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snack</w:t>
      </w:r>
      <w:proofErr w:type="gramEnd"/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6:45 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>Welcome, Prayer, Opening Announcements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6:55 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>Explain:</w:t>
      </w:r>
    </w:p>
    <w:p w:rsidR="00C80D4F" w:rsidRPr="00B129BF" w:rsidRDefault="00C80D4F" w:rsidP="00C80D4F">
      <w:pPr>
        <w:numPr>
          <w:ilvl w:val="0"/>
          <w:numId w:val="2"/>
        </w:numPr>
        <w:ind w:left="288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Altus Boxes</w:t>
      </w:r>
    </w:p>
    <w:p w:rsidR="00C80D4F" w:rsidRPr="00B129BF" w:rsidRDefault="00C80D4F" w:rsidP="00C80D4F">
      <w:pPr>
        <w:numPr>
          <w:ilvl w:val="0"/>
          <w:numId w:val="2"/>
        </w:numPr>
        <w:ind w:left="288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Rosters &amp; Nametags</w:t>
      </w:r>
    </w:p>
    <w:p w:rsidR="00C80D4F" w:rsidRPr="00B129BF" w:rsidRDefault="00C80D4F" w:rsidP="00C80D4F">
      <w:pPr>
        <w:numPr>
          <w:ilvl w:val="0"/>
          <w:numId w:val="2"/>
        </w:numPr>
        <w:ind w:left="288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“Hostess Help” document</w:t>
      </w:r>
    </w:p>
    <w:p w:rsidR="00C80D4F" w:rsidRPr="00B129BF" w:rsidRDefault="00C80D4F" w:rsidP="00C80D4F">
      <w:pPr>
        <w:numPr>
          <w:ilvl w:val="0"/>
          <w:numId w:val="2"/>
        </w:numPr>
        <w:ind w:left="288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Agenda for Week 1 </w:t>
      </w:r>
    </w:p>
    <w:p w:rsidR="00C80D4F" w:rsidRPr="00B129BF" w:rsidRDefault="00B76501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Introductions/</w:t>
      </w:r>
      <w:r w:rsidR="00C80D4F"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Icebreakers </w:t>
      </w:r>
    </w:p>
    <w:p w:rsidR="00C80D4F" w:rsidRPr="00B129BF" w:rsidRDefault="00C80D4F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Small Group Guidelines</w:t>
      </w:r>
    </w:p>
    <w:p w:rsidR="00C80D4F" w:rsidRPr="00B129BF" w:rsidRDefault="00C80D4F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Snack Sign Up Sheet </w:t>
      </w:r>
    </w:p>
    <w:p w:rsidR="002E4EBF" w:rsidRPr="00B129BF" w:rsidRDefault="002E4EBF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Collect Contact Information</w:t>
      </w:r>
    </w:p>
    <w:p w:rsidR="00C80D4F" w:rsidRPr="00B129BF" w:rsidRDefault="00E51A27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Weekly Reading/Discussion/Assignment Schedule</w:t>
      </w:r>
      <w:r w:rsidR="00141A83"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s</w:t>
      </w:r>
    </w:p>
    <w:p w:rsidR="00E51A27" w:rsidRPr="00B129BF" w:rsidRDefault="00141A83" w:rsidP="00E51A27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Online "Bible Basics</w:t>
      </w:r>
      <w:r w:rsidR="00E51A27"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" FB Group</w:t>
      </w:r>
    </w:p>
    <w:p w:rsidR="00C80D4F" w:rsidRPr="00B129BF" w:rsidRDefault="00C80D4F" w:rsidP="00C80D4F">
      <w:pPr>
        <w:numPr>
          <w:ilvl w:val="0"/>
          <w:numId w:val="3"/>
        </w:numPr>
        <w:ind w:left="432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Directions for Altus Chat </w:t>
      </w:r>
      <w:proofErr w:type="spellStart"/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Facebook</w:t>
      </w:r>
      <w:proofErr w:type="spellEnd"/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Page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</w:p>
    <w:p w:rsidR="00C80D4F" w:rsidRPr="00B129BF" w:rsidRDefault="00C80D4F" w:rsidP="00C80D4F">
      <w:pPr>
        <w:numPr>
          <w:ilvl w:val="0"/>
          <w:numId w:val="4"/>
        </w:numPr>
        <w:ind w:left="2880"/>
        <w:textAlignment w:val="baseline"/>
        <w:rPr>
          <w:rFonts w:ascii="Melbourne" w:eastAsia="Times New Roman" w:hAnsi="Melbourne" w:cs="Arial"/>
          <w:b/>
          <w:color w:val="000000"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Agenda for Weeks 2-5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7:25 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>Break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7:35 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>Q &amp; A forum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 xml:space="preserve"> </w:t>
      </w:r>
    </w:p>
    <w:p w:rsidR="00C80D4F" w:rsidRPr="00B129BF" w:rsidRDefault="00C80D4F" w:rsidP="00C80D4F">
      <w:pPr>
        <w:rPr>
          <w:rFonts w:ascii="Melbourne" w:eastAsia="Times New Roman" w:hAnsi="Melbourne" w:cs="Times New Roman"/>
          <w:b/>
          <w:sz w:val="28"/>
          <w:szCs w:val="28"/>
        </w:rPr>
      </w:pP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>7:55</w:t>
      </w:r>
      <w:r w:rsidRPr="00B129BF">
        <w:rPr>
          <w:rFonts w:ascii="Arial" w:eastAsia="Times New Roman" w:hAnsi="Arial" w:cs="Arial"/>
          <w:b/>
          <w:color w:val="000000"/>
          <w:sz w:val="28"/>
          <w:szCs w:val="28"/>
        </w:rPr>
        <w:t>                   </w:t>
      </w:r>
      <w:r w:rsidRPr="00B129BF">
        <w:rPr>
          <w:rFonts w:ascii="Melbourne" w:eastAsia="Times New Roman" w:hAnsi="Melbourne" w:cs="Arial"/>
          <w:b/>
          <w:color w:val="000000"/>
          <w:sz w:val="28"/>
          <w:szCs w:val="28"/>
        </w:rPr>
        <w:tab/>
        <w:t>Closing Announcements &amp; Prayer</w:t>
      </w:r>
    </w:p>
    <w:p w:rsidR="00C80D4F" w:rsidRPr="00B129BF" w:rsidRDefault="00C80D4F" w:rsidP="00C80D4F">
      <w:pPr>
        <w:rPr>
          <w:rFonts w:ascii="Melbourne" w:hAnsi="Melbourne"/>
          <w:b/>
          <w:sz w:val="28"/>
          <w:szCs w:val="28"/>
        </w:rPr>
      </w:pPr>
    </w:p>
    <w:p w:rsidR="00647450" w:rsidRDefault="00647450" w:rsidP="00647450">
      <w:pPr>
        <w:jc w:val="center"/>
        <w:rPr>
          <w:rFonts w:ascii="Melbourne" w:hAnsi="Melbourne"/>
          <w:b/>
          <w:sz w:val="28"/>
          <w:szCs w:val="28"/>
        </w:rPr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p w:rsidR="00647450" w:rsidRDefault="00647450" w:rsidP="00647450">
      <w:pPr>
        <w:jc w:val="center"/>
      </w:pPr>
    </w:p>
    <w:sectPr w:rsidR="00647450" w:rsidSect="00C0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bour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20"/>
    <w:multiLevelType w:val="multilevel"/>
    <w:tmpl w:val="6D5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65A9A"/>
    <w:multiLevelType w:val="multilevel"/>
    <w:tmpl w:val="41F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19BB"/>
    <w:multiLevelType w:val="multilevel"/>
    <w:tmpl w:val="B010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944C1"/>
    <w:multiLevelType w:val="hybridMultilevel"/>
    <w:tmpl w:val="B89A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47450"/>
    <w:rsid w:val="00055680"/>
    <w:rsid w:val="000A5F8C"/>
    <w:rsid w:val="00141A83"/>
    <w:rsid w:val="002C3165"/>
    <w:rsid w:val="002E4EBF"/>
    <w:rsid w:val="00310A84"/>
    <w:rsid w:val="004B4470"/>
    <w:rsid w:val="005A06F4"/>
    <w:rsid w:val="00647450"/>
    <w:rsid w:val="007D4536"/>
    <w:rsid w:val="007D73CE"/>
    <w:rsid w:val="00953E86"/>
    <w:rsid w:val="00AC08E2"/>
    <w:rsid w:val="00B129BF"/>
    <w:rsid w:val="00B76501"/>
    <w:rsid w:val="00C048D3"/>
    <w:rsid w:val="00C80D4F"/>
    <w:rsid w:val="00CE4F5A"/>
    <w:rsid w:val="00D5434C"/>
    <w:rsid w:val="00E020C6"/>
    <w:rsid w:val="00E51A27"/>
    <w:rsid w:val="00F653F8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4</cp:revision>
  <dcterms:created xsi:type="dcterms:W3CDTF">2018-09-04T17:40:00Z</dcterms:created>
  <dcterms:modified xsi:type="dcterms:W3CDTF">2018-09-04T18:05:00Z</dcterms:modified>
</cp:coreProperties>
</file>